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EAC" w:rsidRDefault="00472EAC" w:rsidP="00063A14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054" w:rsidRPr="00927096" w:rsidRDefault="0046352D" w:rsidP="00F639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0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6352D" w:rsidRDefault="0046352D" w:rsidP="00F63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A0C" w:rsidRDefault="00CA4CB6" w:rsidP="007C1AAE">
      <w:pPr>
        <w:pStyle w:val="ae"/>
        <w:jc w:val="both"/>
      </w:pPr>
      <w:r>
        <w:tab/>
      </w:r>
      <w:r w:rsidR="007E6AF6">
        <w:t>К проекту решения</w:t>
      </w:r>
      <w:r w:rsidR="0046352D">
        <w:t xml:space="preserve"> Совета муниципального образования Красноармей</w:t>
      </w:r>
      <w:r w:rsidR="00AD4D0B">
        <w:t xml:space="preserve">ский район </w:t>
      </w:r>
      <w:r w:rsidR="007C1AAE">
        <w:t xml:space="preserve">о заключении дополнительного соглашения к соглашению о передаче части полномочий Полтавского сельского поселения Красноармейского муниципального района Краснодарского края органам местного самоуправления муниципального образования Красноармейский муниципальный район в части организации надежного теплоснабжения потребителей на территории Полтавского сельского поселения от </w:t>
      </w:r>
      <w:r w:rsidR="005F32F8">
        <w:t>11 июня</w:t>
      </w:r>
      <w:bookmarkStart w:id="0" w:name="_GoBack"/>
      <w:bookmarkEnd w:id="0"/>
      <w:r w:rsidR="007C1AAE">
        <w:t xml:space="preserve"> 2025 года</w:t>
      </w:r>
      <w:r w:rsidR="00AD4D0B">
        <w:t>.</w:t>
      </w:r>
    </w:p>
    <w:p w:rsidR="007C1AAE" w:rsidRDefault="007C1AAE" w:rsidP="007C1AAE">
      <w:pPr>
        <w:pStyle w:val="ae"/>
        <w:ind w:right="-1" w:firstLine="709"/>
        <w:jc w:val="both"/>
      </w:pPr>
      <w:r>
        <w:t xml:space="preserve">В связи с заключением муниципального контракта </w:t>
      </w:r>
      <w:r>
        <w:br/>
        <w:t xml:space="preserve">№ 03183005544250002820001 от 26 ноября 2025 года «Замена оборудования в котельных на территории муниципального образования Красноармейский район», локальным сметным расчетом (смета) № 1 на замену оборудования (газоанализаторы) на котельных № 2 и № 3 в станице Полтавской Красноармейского района </w:t>
      </w:r>
      <w:r w:rsidRPr="0039483A">
        <w:rPr>
          <w:u w:val="single"/>
        </w:rPr>
        <w:t xml:space="preserve">вернуть средства бюджета Полтавского сельского поселения в размере </w:t>
      </w:r>
      <w:r>
        <w:rPr>
          <w:u w:val="single"/>
        </w:rPr>
        <w:t>5 397,44</w:t>
      </w:r>
      <w:r w:rsidRPr="0039483A">
        <w:rPr>
          <w:u w:val="single"/>
        </w:rPr>
        <w:t xml:space="preserve"> руб.</w:t>
      </w:r>
      <w:r w:rsidRPr="0039483A">
        <w:t>,</w:t>
      </w:r>
      <w:r>
        <w:t xml:space="preserve"> переданные в район для софинансирования мероприятия 1.2.3 «Замена оборудования в котельных на территории муниципального образования Красноармейский район» </w:t>
      </w:r>
      <w:r w:rsidRPr="00C41776">
        <w:rPr>
          <w:color w:val="000000" w:themeColor="text1"/>
          <w:shd w:val="clear" w:color="auto" w:fill="FFFFFF"/>
        </w:rPr>
        <w:t xml:space="preserve">подпрограммы </w:t>
      </w:r>
      <w:r w:rsidRPr="00C41776">
        <w:rPr>
          <w:color w:val="000000" w:themeColor="text1"/>
        </w:rPr>
        <w:t>«Модернизация систем теплоснабжения муниципального образования Красноармейский район»</w:t>
      </w:r>
      <w:r>
        <w:rPr>
          <w:color w:val="000000" w:themeColor="text1"/>
        </w:rPr>
        <w:t xml:space="preserve"> муниципальной программы «Развитие топливно-энергетического комплекса».</w:t>
      </w:r>
    </w:p>
    <w:p w:rsidR="00AD4D0B" w:rsidRDefault="00AD4D0B" w:rsidP="0052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735" w:rsidRDefault="00B46ECA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 xml:space="preserve">Начальник управления по </w:t>
      </w:r>
    </w:p>
    <w:p w:rsidR="005E3735" w:rsidRDefault="005E3735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жилищно-коммунальному хозяйству,</w:t>
      </w:r>
    </w:p>
    <w:p w:rsidR="00B46ECA" w:rsidRPr="00671981" w:rsidRDefault="005E3735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транспорту, связи</w:t>
      </w:r>
    </w:p>
    <w:p w:rsidR="00B46ECA" w:rsidRPr="00671981" w:rsidRDefault="00B46ECA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>и жилищным вопросам администрации</w:t>
      </w:r>
    </w:p>
    <w:p w:rsidR="00127414" w:rsidRPr="00671981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414" w:rsidRPr="00671981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>Красноарме</w:t>
      </w:r>
      <w:r w:rsidR="00671981">
        <w:rPr>
          <w:rFonts w:ascii="Times New Roman" w:hAnsi="Times New Roman" w:cs="Times New Roman"/>
          <w:sz w:val="28"/>
          <w:szCs w:val="28"/>
        </w:rPr>
        <w:t>йский район</w:t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671981" w:rsidRPr="006719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6ECA" w:rsidRPr="00671981">
        <w:rPr>
          <w:rFonts w:ascii="Times New Roman" w:hAnsi="Times New Roman" w:cs="Times New Roman"/>
          <w:sz w:val="28"/>
          <w:szCs w:val="28"/>
        </w:rPr>
        <w:t xml:space="preserve">   Е.А. Крутофал</w:t>
      </w:r>
    </w:p>
    <w:sectPr w:rsidR="00127414" w:rsidRPr="00671981" w:rsidSect="00CA33A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1C0" w:rsidRDefault="007C61C0" w:rsidP="00CA33A7">
      <w:pPr>
        <w:spacing w:after="0" w:line="240" w:lineRule="auto"/>
      </w:pPr>
      <w:r>
        <w:separator/>
      </w:r>
    </w:p>
  </w:endnote>
  <w:endnote w:type="continuationSeparator" w:id="0">
    <w:p w:rsidR="007C61C0" w:rsidRDefault="007C61C0" w:rsidP="00CA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1C0" w:rsidRDefault="007C61C0" w:rsidP="00CA33A7">
      <w:pPr>
        <w:spacing w:after="0" w:line="240" w:lineRule="auto"/>
      </w:pPr>
      <w:r>
        <w:separator/>
      </w:r>
    </w:p>
  </w:footnote>
  <w:footnote w:type="continuationSeparator" w:id="0">
    <w:p w:rsidR="007C61C0" w:rsidRDefault="007C61C0" w:rsidP="00CA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25" w:rsidRDefault="007C7125" w:rsidP="00CA33A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AC"/>
    <w:rsid w:val="00025F8E"/>
    <w:rsid w:val="00044D40"/>
    <w:rsid w:val="00063A14"/>
    <w:rsid w:val="0008456C"/>
    <w:rsid w:val="00091BCC"/>
    <w:rsid w:val="000C4054"/>
    <w:rsid w:val="00102F6C"/>
    <w:rsid w:val="00103590"/>
    <w:rsid w:val="00127414"/>
    <w:rsid w:val="00180051"/>
    <w:rsid w:val="001B0EA1"/>
    <w:rsid w:val="00296AFE"/>
    <w:rsid w:val="002B39C9"/>
    <w:rsid w:val="002E788E"/>
    <w:rsid w:val="002F3AE1"/>
    <w:rsid w:val="00310A09"/>
    <w:rsid w:val="00315B47"/>
    <w:rsid w:val="00324577"/>
    <w:rsid w:val="00384AFC"/>
    <w:rsid w:val="00384BDD"/>
    <w:rsid w:val="0046352D"/>
    <w:rsid w:val="00472EAC"/>
    <w:rsid w:val="004B2901"/>
    <w:rsid w:val="00500744"/>
    <w:rsid w:val="00503E36"/>
    <w:rsid w:val="0050667E"/>
    <w:rsid w:val="005211E0"/>
    <w:rsid w:val="005C0069"/>
    <w:rsid w:val="005E3735"/>
    <w:rsid w:val="005E5AEA"/>
    <w:rsid w:val="005F32F8"/>
    <w:rsid w:val="00621FBE"/>
    <w:rsid w:val="00630DE2"/>
    <w:rsid w:val="00671981"/>
    <w:rsid w:val="006F0A79"/>
    <w:rsid w:val="00710233"/>
    <w:rsid w:val="00745D22"/>
    <w:rsid w:val="00790FAC"/>
    <w:rsid w:val="007A0E35"/>
    <w:rsid w:val="007C1AAE"/>
    <w:rsid w:val="007C61C0"/>
    <w:rsid w:val="007C7125"/>
    <w:rsid w:val="007E6AF6"/>
    <w:rsid w:val="007F7DA6"/>
    <w:rsid w:val="0080232A"/>
    <w:rsid w:val="008219CC"/>
    <w:rsid w:val="0087003C"/>
    <w:rsid w:val="008A1CF5"/>
    <w:rsid w:val="00927096"/>
    <w:rsid w:val="009F3BCF"/>
    <w:rsid w:val="00A469EF"/>
    <w:rsid w:val="00A72E7D"/>
    <w:rsid w:val="00A74549"/>
    <w:rsid w:val="00AD4D0B"/>
    <w:rsid w:val="00AE7841"/>
    <w:rsid w:val="00B1300E"/>
    <w:rsid w:val="00B1423A"/>
    <w:rsid w:val="00B46ECA"/>
    <w:rsid w:val="00C341BF"/>
    <w:rsid w:val="00C345F1"/>
    <w:rsid w:val="00C57FF8"/>
    <w:rsid w:val="00C933BD"/>
    <w:rsid w:val="00C9374A"/>
    <w:rsid w:val="00C95A28"/>
    <w:rsid w:val="00CA33A7"/>
    <w:rsid w:val="00CA4CB6"/>
    <w:rsid w:val="00D37093"/>
    <w:rsid w:val="00DA7B25"/>
    <w:rsid w:val="00DC214F"/>
    <w:rsid w:val="00E34145"/>
    <w:rsid w:val="00E45A0C"/>
    <w:rsid w:val="00E5321C"/>
    <w:rsid w:val="00EC7424"/>
    <w:rsid w:val="00ED362A"/>
    <w:rsid w:val="00F02434"/>
    <w:rsid w:val="00F413A6"/>
    <w:rsid w:val="00F62F83"/>
    <w:rsid w:val="00F63911"/>
    <w:rsid w:val="00F65ED3"/>
    <w:rsid w:val="00F831AA"/>
    <w:rsid w:val="00FD2086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BF7C"/>
  <w15:docId w15:val="{FD3BB26A-28EE-472C-860C-0AC47D67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72E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3A7"/>
  </w:style>
  <w:style w:type="paragraph" w:styleId="a6">
    <w:name w:val="footer"/>
    <w:basedOn w:val="a"/>
    <w:link w:val="a7"/>
    <w:uiPriority w:val="99"/>
    <w:semiHidden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33A7"/>
  </w:style>
  <w:style w:type="character" w:customStyle="1" w:styleId="a8">
    <w:name w:val="Гипертекстовая ссылка"/>
    <w:basedOn w:val="a0"/>
    <w:uiPriority w:val="99"/>
    <w:rsid w:val="000C4054"/>
    <w:rPr>
      <w:rFonts w:cs="Times New Roman"/>
      <w:b/>
      <w:color w:val="106BBE"/>
    </w:rPr>
  </w:style>
  <w:style w:type="table" w:styleId="a9">
    <w:name w:val="Table Grid"/>
    <w:basedOn w:val="a1"/>
    <w:uiPriority w:val="59"/>
    <w:rsid w:val="001274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0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0FAC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rsid w:val="00AD4D0B"/>
    <w:p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AD4D0B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link w:val="af"/>
    <w:uiPriority w:val="1"/>
    <w:qFormat/>
    <w:rsid w:val="00CA4C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Без интервала Знак"/>
    <w:link w:val="ae"/>
    <w:uiPriority w:val="1"/>
    <w:locked/>
    <w:rsid w:val="00CA4CB6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shuvalova</dc:creator>
  <cp:lastModifiedBy>Ольга Николаевна Малыгина</cp:lastModifiedBy>
  <cp:revision>9</cp:revision>
  <cp:lastPrinted>2022-10-06T13:13:00Z</cp:lastPrinted>
  <dcterms:created xsi:type="dcterms:W3CDTF">2025-05-20T12:47:00Z</dcterms:created>
  <dcterms:modified xsi:type="dcterms:W3CDTF">2025-12-12T07:49:00Z</dcterms:modified>
</cp:coreProperties>
</file>